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7" w:rsidRDefault="00123307" w:rsidP="00AC300A">
      <w:pPr>
        <w:pStyle w:val="a3"/>
        <w:tabs>
          <w:tab w:val="left" w:pos="708"/>
        </w:tabs>
        <w:ind w:left="3540" w:firstLine="708"/>
        <w:jc w:val="right"/>
        <w:rPr>
          <w:sz w:val="22"/>
          <w:szCs w:val="22"/>
        </w:rPr>
      </w:pPr>
    </w:p>
    <w:p w:rsidR="00AC300A" w:rsidRDefault="00630925" w:rsidP="00AC300A">
      <w:pPr>
        <w:pStyle w:val="a3"/>
        <w:tabs>
          <w:tab w:val="left" w:pos="708"/>
        </w:tabs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3D6624" w:rsidRDefault="00630925" w:rsidP="00AC300A">
      <w:pPr>
        <w:pStyle w:val="a3"/>
        <w:tabs>
          <w:tab w:val="left" w:pos="708"/>
        </w:tabs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</w:t>
      </w:r>
      <w:r w:rsidR="003D6624">
        <w:rPr>
          <w:sz w:val="22"/>
          <w:szCs w:val="22"/>
        </w:rPr>
        <w:t xml:space="preserve">Президиума </w:t>
      </w:r>
    </w:p>
    <w:p w:rsidR="00AC300A" w:rsidRDefault="003D6624" w:rsidP="00AC300A">
      <w:pPr>
        <w:pStyle w:val="a3"/>
        <w:tabs>
          <w:tab w:val="left" w:pos="708"/>
        </w:tabs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областной организации </w:t>
      </w:r>
      <w:r w:rsidR="00630925">
        <w:rPr>
          <w:sz w:val="22"/>
          <w:szCs w:val="22"/>
        </w:rPr>
        <w:t xml:space="preserve">Профсоюза </w:t>
      </w:r>
    </w:p>
    <w:p w:rsidR="00AC300A" w:rsidRDefault="00630925" w:rsidP="00AC300A">
      <w:pPr>
        <w:pStyle w:val="a3"/>
        <w:tabs>
          <w:tab w:val="left" w:pos="708"/>
        </w:tabs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7150">
        <w:rPr>
          <w:sz w:val="22"/>
          <w:szCs w:val="22"/>
        </w:rPr>
        <w:t>15.06.</w:t>
      </w:r>
      <w:r w:rsidRPr="00FC0237">
        <w:rPr>
          <w:sz w:val="22"/>
          <w:szCs w:val="22"/>
          <w:shd w:val="clear" w:color="auto" w:fill="FFFFFF" w:themeFill="background1"/>
        </w:rPr>
        <w:t xml:space="preserve">2017 г. № </w:t>
      </w:r>
      <w:r w:rsidR="00AD7150">
        <w:rPr>
          <w:sz w:val="22"/>
          <w:szCs w:val="22"/>
          <w:shd w:val="clear" w:color="auto" w:fill="FFFFFF" w:themeFill="background1"/>
        </w:rPr>
        <w:t>9</w:t>
      </w:r>
      <w:r>
        <w:rPr>
          <w:sz w:val="22"/>
          <w:szCs w:val="22"/>
        </w:rPr>
        <w:t xml:space="preserve"> </w:t>
      </w:r>
    </w:p>
    <w:p w:rsidR="00AC300A" w:rsidRDefault="00AC300A" w:rsidP="006A1A2B">
      <w:pPr>
        <w:pStyle w:val="5"/>
      </w:pPr>
    </w:p>
    <w:p w:rsidR="00123307" w:rsidRDefault="00123307" w:rsidP="003D6624">
      <w:pPr>
        <w:pStyle w:val="5"/>
        <w:rPr>
          <w:sz w:val="28"/>
          <w:szCs w:val="28"/>
        </w:rPr>
      </w:pPr>
    </w:p>
    <w:p w:rsidR="003D6624" w:rsidRDefault="006A1A2B" w:rsidP="003D6624">
      <w:pPr>
        <w:pStyle w:val="5"/>
        <w:rPr>
          <w:sz w:val="28"/>
          <w:szCs w:val="28"/>
        </w:rPr>
      </w:pPr>
      <w:proofErr w:type="gramStart"/>
      <w:r w:rsidRPr="003D6624">
        <w:rPr>
          <w:sz w:val="28"/>
          <w:szCs w:val="28"/>
        </w:rPr>
        <w:t>П</w:t>
      </w:r>
      <w:proofErr w:type="gramEnd"/>
      <w:r w:rsidRPr="003D6624">
        <w:rPr>
          <w:sz w:val="28"/>
          <w:szCs w:val="28"/>
        </w:rPr>
        <w:t xml:space="preserve"> Л А Н </w:t>
      </w:r>
    </w:p>
    <w:p w:rsidR="00B95DA8" w:rsidRDefault="003D6624" w:rsidP="003D6624">
      <w:pPr>
        <w:jc w:val="center"/>
        <w:rPr>
          <w:b/>
          <w:sz w:val="28"/>
          <w:szCs w:val="28"/>
        </w:rPr>
      </w:pPr>
      <w:r w:rsidRPr="003D6624">
        <w:rPr>
          <w:b/>
          <w:sz w:val="28"/>
          <w:szCs w:val="28"/>
        </w:rPr>
        <w:t xml:space="preserve">мероприятий, связанных с подготовкой и проведением празднования </w:t>
      </w:r>
    </w:p>
    <w:p w:rsidR="003D6624" w:rsidRPr="003D6624" w:rsidRDefault="003D6624" w:rsidP="003D6624">
      <w:pPr>
        <w:jc w:val="center"/>
        <w:rPr>
          <w:b/>
          <w:sz w:val="28"/>
          <w:szCs w:val="28"/>
        </w:rPr>
      </w:pPr>
      <w:r w:rsidRPr="003D6624">
        <w:rPr>
          <w:b/>
          <w:sz w:val="28"/>
          <w:szCs w:val="28"/>
        </w:rPr>
        <w:t>100</w:t>
      </w:r>
      <w:r w:rsidR="00FC0237">
        <w:rPr>
          <w:b/>
          <w:sz w:val="28"/>
          <w:szCs w:val="28"/>
        </w:rPr>
        <w:t>-</w:t>
      </w:r>
      <w:r w:rsidRPr="003D6624">
        <w:rPr>
          <w:b/>
          <w:sz w:val="28"/>
          <w:szCs w:val="28"/>
        </w:rPr>
        <w:t xml:space="preserve">летия Общероссийского </w:t>
      </w:r>
      <w:r w:rsidR="00AF2C1C">
        <w:rPr>
          <w:b/>
          <w:sz w:val="28"/>
          <w:szCs w:val="28"/>
        </w:rPr>
        <w:t>П</w:t>
      </w:r>
      <w:r w:rsidRPr="003D6624">
        <w:rPr>
          <w:b/>
          <w:sz w:val="28"/>
          <w:szCs w:val="28"/>
        </w:rPr>
        <w:t>рофсоюза работников государственных учреждений и общественного обслуживания РФ</w:t>
      </w:r>
    </w:p>
    <w:p w:rsidR="006A1A2B" w:rsidRDefault="006A1A2B" w:rsidP="006A1A2B"/>
    <w:p w:rsidR="00123307" w:rsidRDefault="00123307" w:rsidP="006A1A2B"/>
    <w:p w:rsidR="003D6624" w:rsidRDefault="003D6624" w:rsidP="006A1A2B"/>
    <w:tbl>
      <w:tblPr>
        <w:tblStyle w:val="a8"/>
        <w:tblW w:w="0" w:type="auto"/>
        <w:tblLook w:val="04A0"/>
      </w:tblPr>
      <w:tblGrid>
        <w:gridCol w:w="675"/>
        <w:gridCol w:w="4820"/>
        <w:gridCol w:w="2410"/>
        <w:gridCol w:w="1666"/>
      </w:tblGrid>
      <w:tr w:rsidR="003D6624" w:rsidTr="003D6624">
        <w:tc>
          <w:tcPr>
            <w:tcW w:w="675" w:type="dxa"/>
          </w:tcPr>
          <w:p w:rsidR="003D6624" w:rsidRPr="00B95DA8" w:rsidRDefault="003D6624" w:rsidP="003D6624">
            <w:pPr>
              <w:rPr>
                <w:b/>
                <w:sz w:val="26"/>
                <w:szCs w:val="26"/>
              </w:rPr>
            </w:pPr>
            <w:r w:rsidRPr="00B95DA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5DA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95DA8">
              <w:rPr>
                <w:b/>
                <w:sz w:val="26"/>
                <w:szCs w:val="26"/>
              </w:rPr>
              <w:t>/</w:t>
            </w:r>
            <w:proofErr w:type="spellStart"/>
            <w:r w:rsidRPr="00B95DA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3D6624" w:rsidRPr="00B95DA8" w:rsidRDefault="003D6624" w:rsidP="00B95DA8">
            <w:pPr>
              <w:jc w:val="center"/>
              <w:rPr>
                <w:b/>
                <w:sz w:val="26"/>
                <w:szCs w:val="26"/>
              </w:rPr>
            </w:pPr>
            <w:r w:rsidRPr="00B95DA8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B95DA8" w:rsidRDefault="003D6624" w:rsidP="00B95DA8">
            <w:pPr>
              <w:jc w:val="center"/>
              <w:rPr>
                <w:b/>
                <w:sz w:val="26"/>
                <w:szCs w:val="26"/>
              </w:rPr>
            </w:pPr>
            <w:r w:rsidRPr="00B95DA8">
              <w:rPr>
                <w:b/>
                <w:sz w:val="26"/>
                <w:szCs w:val="26"/>
              </w:rPr>
              <w:t xml:space="preserve">Ответственные </w:t>
            </w:r>
          </w:p>
          <w:p w:rsidR="003D6624" w:rsidRPr="00B95DA8" w:rsidRDefault="003D6624" w:rsidP="00B95DA8">
            <w:pPr>
              <w:jc w:val="center"/>
              <w:rPr>
                <w:b/>
                <w:sz w:val="26"/>
                <w:szCs w:val="26"/>
              </w:rPr>
            </w:pPr>
            <w:r w:rsidRPr="00B95DA8">
              <w:rPr>
                <w:b/>
                <w:sz w:val="26"/>
                <w:szCs w:val="26"/>
              </w:rPr>
              <w:t>за исполнение</w:t>
            </w:r>
          </w:p>
        </w:tc>
        <w:tc>
          <w:tcPr>
            <w:tcW w:w="1666" w:type="dxa"/>
          </w:tcPr>
          <w:p w:rsidR="003D6624" w:rsidRPr="00B95DA8" w:rsidRDefault="003D6624" w:rsidP="00B95DA8">
            <w:pPr>
              <w:jc w:val="center"/>
              <w:rPr>
                <w:b/>
                <w:sz w:val="26"/>
                <w:szCs w:val="26"/>
              </w:rPr>
            </w:pPr>
            <w:r w:rsidRPr="00B95DA8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B95DA8" w:rsidP="006A1A2B">
            <w:pPr>
              <w:rPr>
                <w:sz w:val="24"/>
                <w:szCs w:val="24"/>
              </w:rPr>
            </w:pPr>
            <w:r w:rsidRPr="004037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3D6624" w:rsidRPr="00AF2C1C" w:rsidRDefault="00B95DA8" w:rsidP="00AF2C1C">
            <w:pPr>
              <w:rPr>
                <w:sz w:val="24"/>
                <w:szCs w:val="24"/>
              </w:rPr>
            </w:pPr>
            <w:proofErr w:type="gramStart"/>
            <w:r w:rsidRPr="00AF2C1C">
              <w:rPr>
                <w:sz w:val="24"/>
                <w:szCs w:val="24"/>
              </w:rPr>
              <w:t>Провести в районных</w:t>
            </w:r>
            <w:r w:rsidR="00AD7150">
              <w:rPr>
                <w:sz w:val="24"/>
                <w:szCs w:val="24"/>
              </w:rPr>
              <w:t xml:space="preserve">, объединенной </w:t>
            </w:r>
            <w:r w:rsidRPr="00AF2C1C">
              <w:rPr>
                <w:sz w:val="24"/>
                <w:szCs w:val="24"/>
              </w:rPr>
              <w:t xml:space="preserve"> и первичных профсоюзных организациях торжественные заседания выборных коллегиальных органов Профсоюза, посвященные 100-летию Общероссийского </w:t>
            </w:r>
            <w:r w:rsidR="00AF2C1C">
              <w:rPr>
                <w:sz w:val="24"/>
                <w:szCs w:val="24"/>
              </w:rPr>
              <w:t>П</w:t>
            </w:r>
            <w:r w:rsidRPr="00AF2C1C">
              <w:rPr>
                <w:sz w:val="24"/>
                <w:szCs w:val="24"/>
              </w:rPr>
              <w:t>рофсоюза работников госучреждений и общественного обслуживания РФ</w:t>
            </w:r>
            <w:proofErr w:type="gramEnd"/>
          </w:p>
        </w:tc>
        <w:tc>
          <w:tcPr>
            <w:tcW w:w="2410" w:type="dxa"/>
          </w:tcPr>
          <w:p w:rsidR="0042033A" w:rsidRDefault="00AD7150" w:rsidP="006A1A2B">
            <w:r>
              <w:t xml:space="preserve">Председатели </w:t>
            </w:r>
          </w:p>
          <w:p w:rsidR="0042033A" w:rsidRDefault="00AD7150" w:rsidP="006A1A2B">
            <w:r>
              <w:t xml:space="preserve">РК, </w:t>
            </w:r>
          </w:p>
          <w:p w:rsidR="0042033A" w:rsidRDefault="00AD7150" w:rsidP="006A1A2B">
            <w:r>
              <w:t xml:space="preserve">ОКП ПФР, </w:t>
            </w:r>
          </w:p>
          <w:p w:rsidR="003D6624" w:rsidRDefault="00AD7150" w:rsidP="006A1A2B">
            <w:r>
              <w:t xml:space="preserve">первичных профсоюзных организаций </w:t>
            </w:r>
          </w:p>
        </w:tc>
        <w:tc>
          <w:tcPr>
            <w:tcW w:w="1666" w:type="dxa"/>
          </w:tcPr>
          <w:p w:rsidR="003D6624" w:rsidRPr="00AD7150" w:rsidRDefault="00AD7150" w:rsidP="0042033A"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 xml:space="preserve">III </w:t>
            </w:r>
            <w:r>
              <w:t>квартал 2018г.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AF2C1C" w:rsidP="006A1A2B">
            <w:pPr>
              <w:rPr>
                <w:sz w:val="24"/>
                <w:szCs w:val="24"/>
              </w:rPr>
            </w:pPr>
            <w:r w:rsidRPr="0040376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3D6624" w:rsidRDefault="00AF2C1C" w:rsidP="00AF2C1C">
            <w:r w:rsidRPr="00AF2C1C">
              <w:rPr>
                <w:sz w:val="24"/>
                <w:szCs w:val="24"/>
              </w:rPr>
              <w:t>Провести торжественн</w:t>
            </w:r>
            <w:r>
              <w:rPr>
                <w:sz w:val="24"/>
                <w:szCs w:val="24"/>
              </w:rPr>
              <w:t>ое</w:t>
            </w:r>
            <w:r w:rsidRPr="00AF2C1C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е</w:t>
            </w:r>
            <w:r w:rsidRPr="00AF2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Воронежской областной организации</w:t>
            </w:r>
            <w:r w:rsidRPr="00AF2C1C">
              <w:rPr>
                <w:sz w:val="24"/>
                <w:szCs w:val="24"/>
              </w:rPr>
              <w:t xml:space="preserve"> Профсоюза, посвященн</w:t>
            </w:r>
            <w:r>
              <w:rPr>
                <w:sz w:val="24"/>
                <w:szCs w:val="24"/>
              </w:rPr>
              <w:t>ое</w:t>
            </w:r>
            <w:r w:rsidRPr="00AF2C1C">
              <w:rPr>
                <w:sz w:val="24"/>
                <w:szCs w:val="24"/>
              </w:rPr>
              <w:t xml:space="preserve"> 100-летию Общероссийского </w:t>
            </w:r>
            <w:r>
              <w:rPr>
                <w:sz w:val="24"/>
                <w:szCs w:val="24"/>
              </w:rPr>
              <w:t>П</w:t>
            </w:r>
            <w:r w:rsidRPr="00AF2C1C">
              <w:rPr>
                <w:sz w:val="24"/>
                <w:szCs w:val="24"/>
              </w:rPr>
              <w:t>рофсоюза</w:t>
            </w:r>
          </w:p>
        </w:tc>
        <w:tc>
          <w:tcPr>
            <w:tcW w:w="2410" w:type="dxa"/>
          </w:tcPr>
          <w:p w:rsidR="003D6624" w:rsidRDefault="00AD7150" w:rsidP="006A1A2B">
            <w:r>
              <w:t>Президиум областной организации</w:t>
            </w:r>
          </w:p>
        </w:tc>
        <w:tc>
          <w:tcPr>
            <w:tcW w:w="1666" w:type="dxa"/>
          </w:tcPr>
          <w:p w:rsidR="003D6624" w:rsidRDefault="00AD7150" w:rsidP="0042033A">
            <w:r>
              <w:t>Октябрь 2018</w:t>
            </w:r>
            <w:r w:rsidR="0042033A">
              <w:t>г.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AF2C1C" w:rsidP="006A1A2B">
            <w:pPr>
              <w:rPr>
                <w:sz w:val="24"/>
                <w:szCs w:val="24"/>
              </w:rPr>
            </w:pPr>
            <w:r w:rsidRPr="00403765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D6624" w:rsidRDefault="00AF2C1C" w:rsidP="006A1A2B">
            <w:r w:rsidRPr="00AF2C1C">
              <w:rPr>
                <w:sz w:val="24"/>
                <w:szCs w:val="24"/>
              </w:rPr>
              <w:t>Оформить стенды (стенные газеты), выставки и другую наглядную агитацию, посвященную</w:t>
            </w:r>
            <w:r>
              <w:t xml:space="preserve"> </w:t>
            </w:r>
            <w:r w:rsidRPr="00AF2C1C">
              <w:rPr>
                <w:sz w:val="24"/>
                <w:szCs w:val="24"/>
              </w:rPr>
              <w:t xml:space="preserve">100-летию Общероссийского </w:t>
            </w:r>
            <w:r>
              <w:rPr>
                <w:sz w:val="24"/>
                <w:szCs w:val="24"/>
              </w:rPr>
              <w:t>П</w:t>
            </w:r>
            <w:r w:rsidRPr="00AF2C1C">
              <w:rPr>
                <w:sz w:val="24"/>
                <w:szCs w:val="24"/>
              </w:rPr>
              <w:t>рофсоюза</w:t>
            </w:r>
            <w:r>
              <w:rPr>
                <w:sz w:val="24"/>
                <w:szCs w:val="24"/>
              </w:rPr>
              <w:t>, в учреждениях</w:t>
            </w:r>
          </w:p>
        </w:tc>
        <w:tc>
          <w:tcPr>
            <w:tcW w:w="2410" w:type="dxa"/>
          </w:tcPr>
          <w:p w:rsidR="0042033A" w:rsidRDefault="00AD7150" w:rsidP="0042033A">
            <w:r>
              <w:t xml:space="preserve">Председатели </w:t>
            </w:r>
          </w:p>
          <w:p w:rsidR="0042033A" w:rsidRDefault="00AD7150" w:rsidP="0042033A">
            <w:r>
              <w:t>РК,</w:t>
            </w:r>
          </w:p>
          <w:p w:rsidR="0042033A" w:rsidRDefault="00AD7150" w:rsidP="0042033A">
            <w:r>
              <w:t xml:space="preserve"> ОКП ПФР,</w:t>
            </w:r>
          </w:p>
          <w:p w:rsidR="003D6624" w:rsidRDefault="00AD7150" w:rsidP="0042033A">
            <w:r>
              <w:t>первичных профсоюзных организаций</w:t>
            </w:r>
          </w:p>
        </w:tc>
        <w:tc>
          <w:tcPr>
            <w:tcW w:w="1666" w:type="dxa"/>
          </w:tcPr>
          <w:p w:rsidR="003D6624" w:rsidRPr="00AD7150" w:rsidRDefault="00AD7150" w:rsidP="0042033A">
            <w:r>
              <w:rPr>
                <w:lang w:val="en-US"/>
              </w:rPr>
              <w:t>IV</w:t>
            </w:r>
            <w:r>
              <w:t xml:space="preserve"> квартал 2017 г. – </w:t>
            </w:r>
            <w:r>
              <w:rPr>
                <w:lang w:val="en-US"/>
              </w:rPr>
              <w:t>I</w:t>
            </w:r>
            <w:r w:rsidRPr="00AD7150">
              <w:t xml:space="preserve"> </w:t>
            </w:r>
            <w:r>
              <w:t>квартал 2018г.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AF2C1C" w:rsidP="006A1A2B">
            <w:pPr>
              <w:rPr>
                <w:sz w:val="24"/>
                <w:szCs w:val="24"/>
              </w:rPr>
            </w:pPr>
            <w:r w:rsidRPr="00403765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D6624" w:rsidRPr="00AF2C1C" w:rsidRDefault="00AF2C1C" w:rsidP="00AD7150">
            <w:pPr>
              <w:rPr>
                <w:sz w:val="24"/>
                <w:szCs w:val="24"/>
              </w:rPr>
            </w:pPr>
            <w:r w:rsidRPr="00AF2C1C">
              <w:rPr>
                <w:sz w:val="24"/>
                <w:szCs w:val="24"/>
              </w:rPr>
              <w:t>Подготовить предложения о поощрении профсоюзных организаций, работников</w:t>
            </w:r>
            <w:r w:rsidR="00AD7150">
              <w:rPr>
                <w:sz w:val="24"/>
                <w:szCs w:val="24"/>
              </w:rPr>
              <w:t>,</w:t>
            </w:r>
            <w:r w:rsidRPr="00AF2C1C">
              <w:rPr>
                <w:sz w:val="24"/>
                <w:szCs w:val="24"/>
              </w:rPr>
              <w:t xml:space="preserve"> активистов</w:t>
            </w:r>
            <w:r w:rsidR="00AD7150">
              <w:rPr>
                <w:sz w:val="24"/>
                <w:szCs w:val="24"/>
              </w:rPr>
              <w:t xml:space="preserve"> и социальных партнеров</w:t>
            </w:r>
            <w:r w:rsidRPr="00AF2C1C">
              <w:rPr>
                <w:sz w:val="24"/>
                <w:szCs w:val="24"/>
              </w:rPr>
              <w:t xml:space="preserve"> наградами Профсоюза для рассмотрения на заседании Президиума областной организации Профсоюза</w:t>
            </w:r>
          </w:p>
        </w:tc>
        <w:tc>
          <w:tcPr>
            <w:tcW w:w="2410" w:type="dxa"/>
          </w:tcPr>
          <w:p w:rsidR="003D6624" w:rsidRDefault="00AD7150" w:rsidP="006A1A2B">
            <w:r>
              <w:t>Кузнецова Т.М.</w:t>
            </w:r>
          </w:p>
        </w:tc>
        <w:tc>
          <w:tcPr>
            <w:tcW w:w="1666" w:type="dxa"/>
          </w:tcPr>
          <w:p w:rsidR="003D6624" w:rsidRDefault="00AD7150" w:rsidP="006A1A2B">
            <w:r>
              <w:t>До 01.10.2017г.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AD7150" w:rsidP="006A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2C1C" w:rsidRPr="004037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AD7150" w:rsidRDefault="00AF2C1C" w:rsidP="006A1A2B">
            <w:pPr>
              <w:rPr>
                <w:sz w:val="24"/>
                <w:szCs w:val="24"/>
              </w:rPr>
            </w:pPr>
            <w:r w:rsidRPr="007145A2">
              <w:rPr>
                <w:sz w:val="24"/>
                <w:szCs w:val="24"/>
              </w:rPr>
              <w:t>Организовать и провести</w:t>
            </w:r>
            <w:r w:rsidR="00AD7150">
              <w:rPr>
                <w:sz w:val="24"/>
                <w:szCs w:val="24"/>
              </w:rPr>
              <w:t>:</w:t>
            </w:r>
          </w:p>
          <w:p w:rsidR="003D6624" w:rsidRDefault="00AD7150" w:rsidP="00AD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7145A2">
              <w:rPr>
                <w:sz w:val="24"/>
                <w:szCs w:val="24"/>
              </w:rPr>
              <w:t xml:space="preserve">смотр – конкурс </w:t>
            </w:r>
            <w:r>
              <w:rPr>
                <w:sz w:val="24"/>
                <w:szCs w:val="24"/>
              </w:rPr>
              <w:t xml:space="preserve">на лучшую районную, объединенную организацию </w:t>
            </w:r>
            <w:r w:rsidR="00AF2C1C" w:rsidRPr="007145A2">
              <w:rPr>
                <w:sz w:val="24"/>
                <w:szCs w:val="24"/>
              </w:rPr>
              <w:t>Профсоюза по выполнению Программы действий Профсоюза на 2015 – 2020 г.г.</w:t>
            </w:r>
          </w:p>
          <w:p w:rsidR="00AD7150" w:rsidRDefault="00AD7150" w:rsidP="00AD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7145A2">
              <w:rPr>
                <w:sz w:val="24"/>
                <w:szCs w:val="24"/>
              </w:rPr>
              <w:t xml:space="preserve">смотр – конкурс </w:t>
            </w:r>
            <w:r>
              <w:rPr>
                <w:sz w:val="24"/>
                <w:szCs w:val="24"/>
              </w:rPr>
              <w:t xml:space="preserve">на лучшую первичную организацию </w:t>
            </w:r>
            <w:r w:rsidRPr="007145A2">
              <w:rPr>
                <w:sz w:val="24"/>
                <w:szCs w:val="24"/>
              </w:rPr>
              <w:t>Профсоюза по выполнению Программы действий Профсоюза на 2015 – 2020 г.г.</w:t>
            </w:r>
          </w:p>
          <w:p w:rsidR="00AD7150" w:rsidRDefault="00AD7150" w:rsidP="00AD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конкурс социальных проектов среди молодежных советов районных и первичных организаций Профсоюза</w:t>
            </w:r>
          </w:p>
          <w:p w:rsidR="00AD7150" w:rsidRDefault="00AD7150" w:rsidP="00AD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смотр- конкурс на лучший коллективный договор</w:t>
            </w:r>
          </w:p>
          <w:p w:rsidR="00AD7150" w:rsidRDefault="00AD7150" w:rsidP="002C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смотр – конкурс на звание «Лучший уполномоченный по охране труда»</w:t>
            </w:r>
          </w:p>
          <w:p w:rsidR="0042033A" w:rsidRPr="007145A2" w:rsidRDefault="0042033A" w:rsidP="002C6D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033A" w:rsidRDefault="002C6D6A" w:rsidP="006A1A2B">
            <w:r>
              <w:t xml:space="preserve">Президиум, Председатели </w:t>
            </w:r>
          </w:p>
          <w:p w:rsidR="0042033A" w:rsidRDefault="002C6D6A" w:rsidP="006A1A2B">
            <w:r>
              <w:t xml:space="preserve">РК, </w:t>
            </w:r>
          </w:p>
          <w:p w:rsidR="0042033A" w:rsidRDefault="002C6D6A" w:rsidP="006A1A2B">
            <w:r>
              <w:t xml:space="preserve">ОКП ПФР, </w:t>
            </w:r>
          </w:p>
          <w:p w:rsidR="003D6624" w:rsidRDefault="002C6D6A" w:rsidP="006A1A2B">
            <w:r>
              <w:t>первичных профсоюзных организаций</w:t>
            </w:r>
            <w:r w:rsidR="0042033A">
              <w:t xml:space="preserve">, </w:t>
            </w:r>
          </w:p>
          <w:p w:rsidR="0042033A" w:rsidRDefault="0042033A" w:rsidP="006A1A2B">
            <w:r>
              <w:t>молодежные советы</w:t>
            </w:r>
          </w:p>
        </w:tc>
        <w:tc>
          <w:tcPr>
            <w:tcW w:w="1666" w:type="dxa"/>
          </w:tcPr>
          <w:p w:rsidR="003D6624" w:rsidRDefault="0042033A" w:rsidP="0042033A">
            <w:r>
              <w:rPr>
                <w:lang w:val="en-US"/>
              </w:rPr>
              <w:t>IV</w:t>
            </w:r>
            <w:r>
              <w:t xml:space="preserve"> квартал 2017г. – </w:t>
            </w:r>
            <w:r>
              <w:rPr>
                <w:lang w:val="en-US"/>
              </w:rPr>
              <w:t>III</w:t>
            </w:r>
            <w:r w:rsidRPr="0042033A">
              <w:t xml:space="preserve"> </w:t>
            </w:r>
            <w:r>
              <w:t>квартал 2018г.</w:t>
            </w:r>
          </w:p>
          <w:p w:rsidR="0042033A" w:rsidRPr="0042033A" w:rsidRDefault="0042033A" w:rsidP="0042033A">
            <w:r>
              <w:t>в соответствии с Положениями</w:t>
            </w:r>
          </w:p>
        </w:tc>
      </w:tr>
      <w:tr w:rsidR="003D6624" w:rsidTr="003D6624">
        <w:tc>
          <w:tcPr>
            <w:tcW w:w="675" w:type="dxa"/>
          </w:tcPr>
          <w:p w:rsidR="003D6624" w:rsidRPr="00403765" w:rsidRDefault="0042033A" w:rsidP="006A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03765" w:rsidRPr="004037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3D6624" w:rsidRPr="00744421" w:rsidRDefault="00403765" w:rsidP="00807F0E">
            <w:pPr>
              <w:rPr>
                <w:sz w:val="24"/>
                <w:szCs w:val="24"/>
              </w:rPr>
            </w:pPr>
            <w:r w:rsidRPr="00744421">
              <w:rPr>
                <w:sz w:val="24"/>
                <w:szCs w:val="24"/>
              </w:rPr>
              <w:t xml:space="preserve">Организовать культурно – массовые, </w:t>
            </w:r>
            <w:proofErr w:type="spellStart"/>
            <w:proofErr w:type="gramStart"/>
            <w:r w:rsidRPr="00744421">
              <w:rPr>
                <w:sz w:val="24"/>
                <w:szCs w:val="24"/>
              </w:rPr>
              <w:t>физкультурно</w:t>
            </w:r>
            <w:proofErr w:type="spellEnd"/>
            <w:r w:rsidRPr="00744421">
              <w:rPr>
                <w:sz w:val="24"/>
                <w:szCs w:val="24"/>
              </w:rPr>
              <w:t xml:space="preserve"> – оздоровительные</w:t>
            </w:r>
            <w:proofErr w:type="gramEnd"/>
            <w:r w:rsidRPr="00744421">
              <w:rPr>
                <w:sz w:val="24"/>
                <w:szCs w:val="24"/>
              </w:rPr>
              <w:t xml:space="preserve"> мероприятия</w:t>
            </w:r>
            <w:r w:rsidR="00744421" w:rsidRPr="00744421">
              <w:rPr>
                <w:sz w:val="24"/>
                <w:szCs w:val="24"/>
              </w:rPr>
              <w:t>, смотры, конкурсы,</w:t>
            </w:r>
            <w:r w:rsidR="0042033A">
              <w:rPr>
                <w:sz w:val="24"/>
                <w:szCs w:val="24"/>
              </w:rPr>
              <w:t xml:space="preserve"> выставки творчества членов Профсоюза, </w:t>
            </w:r>
            <w:r w:rsidR="00744421" w:rsidRPr="00744421">
              <w:rPr>
                <w:sz w:val="24"/>
                <w:szCs w:val="24"/>
              </w:rPr>
              <w:t xml:space="preserve">посвященные </w:t>
            </w:r>
            <w:r w:rsidR="00744421" w:rsidRPr="00AF2C1C">
              <w:rPr>
                <w:sz w:val="24"/>
                <w:szCs w:val="24"/>
              </w:rPr>
              <w:t>100</w:t>
            </w:r>
            <w:r w:rsidR="00807F0E">
              <w:rPr>
                <w:sz w:val="24"/>
                <w:szCs w:val="24"/>
              </w:rPr>
              <w:t>-</w:t>
            </w:r>
            <w:r w:rsidR="00744421" w:rsidRPr="00AF2C1C">
              <w:rPr>
                <w:sz w:val="24"/>
                <w:szCs w:val="24"/>
              </w:rPr>
              <w:t>летию Общероссийского Профсоюза</w:t>
            </w:r>
          </w:p>
        </w:tc>
        <w:tc>
          <w:tcPr>
            <w:tcW w:w="2410" w:type="dxa"/>
          </w:tcPr>
          <w:p w:rsidR="0042033A" w:rsidRDefault="0042033A" w:rsidP="0042033A">
            <w:r>
              <w:t xml:space="preserve">Председатели </w:t>
            </w:r>
          </w:p>
          <w:p w:rsidR="0042033A" w:rsidRDefault="0042033A" w:rsidP="0042033A">
            <w:r>
              <w:t xml:space="preserve">РК, </w:t>
            </w:r>
          </w:p>
          <w:p w:rsidR="0042033A" w:rsidRDefault="0042033A" w:rsidP="0042033A">
            <w:r>
              <w:t xml:space="preserve">ОКП ПФР, </w:t>
            </w:r>
          </w:p>
          <w:p w:rsidR="003D6624" w:rsidRDefault="0042033A" w:rsidP="0042033A">
            <w:r>
              <w:t xml:space="preserve">первичных профсоюзных организаций, </w:t>
            </w:r>
          </w:p>
          <w:p w:rsidR="0042033A" w:rsidRDefault="0042033A" w:rsidP="0042033A">
            <w:r>
              <w:t>молодежные советы</w:t>
            </w:r>
          </w:p>
        </w:tc>
        <w:tc>
          <w:tcPr>
            <w:tcW w:w="1666" w:type="dxa"/>
          </w:tcPr>
          <w:p w:rsidR="003D6624" w:rsidRDefault="0042033A" w:rsidP="006A1A2B">
            <w:r>
              <w:t>Весь период</w:t>
            </w:r>
          </w:p>
        </w:tc>
      </w:tr>
      <w:tr w:rsidR="0042033A" w:rsidTr="003D6624">
        <w:tc>
          <w:tcPr>
            <w:tcW w:w="675" w:type="dxa"/>
          </w:tcPr>
          <w:p w:rsidR="0042033A" w:rsidRDefault="0042033A" w:rsidP="006A1A2B">
            <w:r>
              <w:t xml:space="preserve">7. </w:t>
            </w:r>
          </w:p>
        </w:tc>
        <w:tc>
          <w:tcPr>
            <w:tcW w:w="4820" w:type="dxa"/>
          </w:tcPr>
          <w:p w:rsidR="0042033A" w:rsidRPr="00744421" w:rsidRDefault="0042033A" w:rsidP="00807F0E">
            <w:r>
              <w:t xml:space="preserve">Провести областной фестиваль самодеятельного творчества работников государственных учреждений </w:t>
            </w:r>
          </w:p>
        </w:tc>
        <w:tc>
          <w:tcPr>
            <w:tcW w:w="2410" w:type="dxa"/>
          </w:tcPr>
          <w:p w:rsidR="0042033A" w:rsidRDefault="0042033A" w:rsidP="0042033A">
            <w:r>
              <w:t>Президиум областной организации</w:t>
            </w:r>
          </w:p>
        </w:tc>
        <w:tc>
          <w:tcPr>
            <w:tcW w:w="1666" w:type="dxa"/>
          </w:tcPr>
          <w:p w:rsidR="0042033A" w:rsidRPr="0042033A" w:rsidRDefault="0042033A" w:rsidP="006A1A2B">
            <w:r>
              <w:rPr>
                <w:lang w:val="en-US"/>
              </w:rPr>
              <w:t>II</w:t>
            </w:r>
            <w:r>
              <w:t xml:space="preserve"> квартал 2018г.</w:t>
            </w:r>
          </w:p>
        </w:tc>
      </w:tr>
      <w:tr w:rsidR="003D6624" w:rsidTr="003D6624">
        <w:tc>
          <w:tcPr>
            <w:tcW w:w="675" w:type="dxa"/>
          </w:tcPr>
          <w:p w:rsidR="003D6624" w:rsidRPr="00744421" w:rsidRDefault="00AD7150" w:rsidP="006A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4421" w:rsidRPr="007444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3D6624" w:rsidRPr="00744421" w:rsidRDefault="00744421" w:rsidP="006A1A2B">
            <w:pPr>
              <w:rPr>
                <w:sz w:val="24"/>
                <w:szCs w:val="24"/>
              </w:rPr>
            </w:pPr>
            <w:r w:rsidRPr="00744421">
              <w:rPr>
                <w:sz w:val="24"/>
                <w:szCs w:val="24"/>
              </w:rPr>
              <w:t xml:space="preserve">Разместить на сайте областной организации материалы, посвященные юбилею Профсоюза </w:t>
            </w:r>
          </w:p>
        </w:tc>
        <w:tc>
          <w:tcPr>
            <w:tcW w:w="2410" w:type="dxa"/>
          </w:tcPr>
          <w:p w:rsidR="003D6624" w:rsidRDefault="0042033A" w:rsidP="006A1A2B">
            <w:r>
              <w:t>Работники аппарата</w:t>
            </w:r>
          </w:p>
        </w:tc>
        <w:tc>
          <w:tcPr>
            <w:tcW w:w="1666" w:type="dxa"/>
          </w:tcPr>
          <w:p w:rsidR="003D6624" w:rsidRDefault="0042033A" w:rsidP="006A1A2B">
            <w:r>
              <w:t>Регулярно</w:t>
            </w:r>
          </w:p>
        </w:tc>
      </w:tr>
      <w:tr w:rsidR="003D6624" w:rsidTr="003D6624">
        <w:tc>
          <w:tcPr>
            <w:tcW w:w="675" w:type="dxa"/>
          </w:tcPr>
          <w:p w:rsidR="003D6624" w:rsidRPr="00F153D1" w:rsidRDefault="00AD7150" w:rsidP="006A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53D1" w:rsidRPr="00F153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3D6624" w:rsidRPr="00F153D1" w:rsidRDefault="00F153D1" w:rsidP="006A1A2B">
            <w:pPr>
              <w:rPr>
                <w:sz w:val="24"/>
                <w:szCs w:val="24"/>
              </w:rPr>
            </w:pPr>
            <w:r w:rsidRPr="00F153D1">
              <w:rPr>
                <w:sz w:val="24"/>
                <w:szCs w:val="24"/>
              </w:rPr>
              <w:t xml:space="preserve">Подготовить юбилейный выпуск Информационного бюллетеня </w:t>
            </w:r>
            <w:r>
              <w:rPr>
                <w:sz w:val="24"/>
                <w:szCs w:val="24"/>
              </w:rPr>
              <w:t xml:space="preserve">областной организации </w:t>
            </w:r>
            <w:r w:rsidRPr="00F153D1">
              <w:rPr>
                <w:sz w:val="24"/>
                <w:szCs w:val="24"/>
              </w:rPr>
              <w:t xml:space="preserve">Профсоюза </w:t>
            </w:r>
          </w:p>
        </w:tc>
        <w:tc>
          <w:tcPr>
            <w:tcW w:w="2410" w:type="dxa"/>
          </w:tcPr>
          <w:p w:rsidR="003D6624" w:rsidRDefault="00123307" w:rsidP="006A1A2B">
            <w:r>
              <w:t>Работники аппарата</w:t>
            </w:r>
          </w:p>
        </w:tc>
        <w:tc>
          <w:tcPr>
            <w:tcW w:w="1666" w:type="dxa"/>
          </w:tcPr>
          <w:p w:rsidR="003D6624" w:rsidRDefault="00123307" w:rsidP="006A1A2B">
            <w:r>
              <w:rPr>
                <w:lang w:val="en-US"/>
              </w:rPr>
              <w:t>II</w:t>
            </w:r>
            <w:r>
              <w:t xml:space="preserve"> квартал 2018г.</w:t>
            </w:r>
          </w:p>
        </w:tc>
      </w:tr>
      <w:tr w:rsidR="003D6624" w:rsidTr="003D6624">
        <w:tc>
          <w:tcPr>
            <w:tcW w:w="675" w:type="dxa"/>
          </w:tcPr>
          <w:p w:rsidR="003D6624" w:rsidRPr="00F153D1" w:rsidRDefault="00F153D1" w:rsidP="00AD7150">
            <w:pPr>
              <w:rPr>
                <w:sz w:val="24"/>
                <w:szCs w:val="24"/>
              </w:rPr>
            </w:pPr>
            <w:r w:rsidRPr="00F153D1">
              <w:rPr>
                <w:sz w:val="24"/>
                <w:szCs w:val="24"/>
              </w:rPr>
              <w:t>1</w:t>
            </w:r>
            <w:r w:rsidR="00AD7150">
              <w:rPr>
                <w:sz w:val="24"/>
                <w:szCs w:val="24"/>
              </w:rPr>
              <w:t>0</w:t>
            </w:r>
            <w:r w:rsidRPr="00F153D1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D6624" w:rsidRPr="00F153D1" w:rsidRDefault="00F153D1" w:rsidP="006A1A2B">
            <w:pPr>
              <w:rPr>
                <w:sz w:val="24"/>
                <w:szCs w:val="24"/>
              </w:rPr>
            </w:pPr>
            <w:r w:rsidRPr="00F153D1">
              <w:rPr>
                <w:sz w:val="24"/>
                <w:szCs w:val="24"/>
              </w:rPr>
              <w:t xml:space="preserve">Подготовить сувенирную продукцию с юбилейной символикой Профсоюза </w:t>
            </w:r>
          </w:p>
        </w:tc>
        <w:tc>
          <w:tcPr>
            <w:tcW w:w="2410" w:type="dxa"/>
          </w:tcPr>
          <w:p w:rsidR="003D6624" w:rsidRDefault="00123307" w:rsidP="006A1A2B">
            <w:r>
              <w:t>Работники аппарата</w:t>
            </w:r>
          </w:p>
        </w:tc>
        <w:tc>
          <w:tcPr>
            <w:tcW w:w="1666" w:type="dxa"/>
          </w:tcPr>
          <w:p w:rsidR="003D6624" w:rsidRPr="00123307" w:rsidRDefault="00123307" w:rsidP="006A1A2B">
            <w:proofErr w:type="gramStart"/>
            <w:r>
              <w:rPr>
                <w:lang w:val="en-US"/>
              </w:rPr>
              <w:t xml:space="preserve">I </w:t>
            </w:r>
            <w:r>
              <w:t xml:space="preserve"> полугодие</w:t>
            </w:r>
            <w:proofErr w:type="gramEnd"/>
            <w:r>
              <w:t xml:space="preserve"> 2018г.</w:t>
            </w:r>
          </w:p>
        </w:tc>
      </w:tr>
    </w:tbl>
    <w:p w:rsidR="003D6624" w:rsidRDefault="003D6624" w:rsidP="006A1A2B"/>
    <w:p w:rsidR="003D6624" w:rsidRDefault="003D6624" w:rsidP="006A1A2B"/>
    <w:p w:rsidR="003D6624" w:rsidRDefault="003D6624" w:rsidP="006A1A2B"/>
    <w:p w:rsidR="003D6624" w:rsidRDefault="003D6624" w:rsidP="006A1A2B"/>
    <w:p w:rsidR="00476CD4" w:rsidRDefault="00476CD4" w:rsidP="006A1A2B"/>
    <w:p w:rsidR="006A1A2B" w:rsidRDefault="006A1A2B" w:rsidP="006A1A2B">
      <w:pPr>
        <w:jc w:val="center"/>
        <w:rPr>
          <w:b/>
          <w:sz w:val="10"/>
          <w:szCs w:val="10"/>
        </w:rPr>
      </w:pPr>
    </w:p>
    <w:p w:rsidR="0069296A" w:rsidRDefault="00476CD4">
      <w:r>
        <w:t xml:space="preserve">Председатель </w:t>
      </w:r>
    </w:p>
    <w:p w:rsidR="00476CD4" w:rsidRDefault="00476CD4">
      <w:r>
        <w:t xml:space="preserve">областной организации </w:t>
      </w:r>
    </w:p>
    <w:p w:rsidR="00476CD4" w:rsidRDefault="00476CD4">
      <w:r>
        <w:t>Профсоюза                                                                                                           Т.М.Кузнецова</w:t>
      </w:r>
    </w:p>
    <w:sectPr w:rsidR="00476CD4" w:rsidSect="005F50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08C"/>
    <w:multiLevelType w:val="multilevel"/>
    <w:tmpl w:val="8ECCB32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2B"/>
    <w:rsid w:val="00000CCD"/>
    <w:rsid w:val="0000289C"/>
    <w:rsid w:val="00004D31"/>
    <w:rsid w:val="0000722F"/>
    <w:rsid w:val="00010596"/>
    <w:rsid w:val="00010CF5"/>
    <w:rsid w:val="00034D5D"/>
    <w:rsid w:val="0003663A"/>
    <w:rsid w:val="000371F7"/>
    <w:rsid w:val="000378B2"/>
    <w:rsid w:val="000412E1"/>
    <w:rsid w:val="000435E9"/>
    <w:rsid w:val="00046827"/>
    <w:rsid w:val="00050E3F"/>
    <w:rsid w:val="00053045"/>
    <w:rsid w:val="00055CE4"/>
    <w:rsid w:val="00064096"/>
    <w:rsid w:val="00066C7C"/>
    <w:rsid w:val="00072903"/>
    <w:rsid w:val="0007305D"/>
    <w:rsid w:val="00073784"/>
    <w:rsid w:val="00075398"/>
    <w:rsid w:val="00082C9B"/>
    <w:rsid w:val="0008738B"/>
    <w:rsid w:val="00092750"/>
    <w:rsid w:val="00092C0E"/>
    <w:rsid w:val="00092FF8"/>
    <w:rsid w:val="000944B2"/>
    <w:rsid w:val="00095408"/>
    <w:rsid w:val="00095766"/>
    <w:rsid w:val="00095C9F"/>
    <w:rsid w:val="000A0B31"/>
    <w:rsid w:val="000A44AE"/>
    <w:rsid w:val="000A60F1"/>
    <w:rsid w:val="000A6C79"/>
    <w:rsid w:val="000B2922"/>
    <w:rsid w:val="000B54D9"/>
    <w:rsid w:val="000C3CE1"/>
    <w:rsid w:val="000C54BA"/>
    <w:rsid w:val="000C5559"/>
    <w:rsid w:val="000C762F"/>
    <w:rsid w:val="000D4B43"/>
    <w:rsid w:val="000E6338"/>
    <w:rsid w:val="000E7BF1"/>
    <w:rsid w:val="000F0CEB"/>
    <w:rsid w:val="000F4DAB"/>
    <w:rsid w:val="00100EF1"/>
    <w:rsid w:val="001014DA"/>
    <w:rsid w:val="00103382"/>
    <w:rsid w:val="00106CE3"/>
    <w:rsid w:val="00107357"/>
    <w:rsid w:val="001077B3"/>
    <w:rsid w:val="001178AA"/>
    <w:rsid w:val="00123307"/>
    <w:rsid w:val="00123CD8"/>
    <w:rsid w:val="00132FF8"/>
    <w:rsid w:val="001346F2"/>
    <w:rsid w:val="001420A3"/>
    <w:rsid w:val="001422AD"/>
    <w:rsid w:val="001439C9"/>
    <w:rsid w:val="001506C0"/>
    <w:rsid w:val="00161573"/>
    <w:rsid w:val="00162D5F"/>
    <w:rsid w:val="0016531C"/>
    <w:rsid w:val="001665DF"/>
    <w:rsid w:val="0016732D"/>
    <w:rsid w:val="00176040"/>
    <w:rsid w:val="00177EC9"/>
    <w:rsid w:val="001801F6"/>
    <w:rsid w:val="00182771"/>
    <w:rsid w:val="00187A66"/>
    <w:rsid w:val="00193191"/>
    <w:rsid w:val="0019329A"/>
    <w:rsid w:val="0019710E"/>
    <w:rsid w:val="0019744E"/>
    <w:rsid w:val="001A5BD0"/>
    <w:rsid w:val="001A74C0"/>
    <w:rsid w:val="001B0E72"/>
    <w:rsid w:val="001B20D1"/>
    <w:rsid w:val="001C0323"/>
    <w:rsid w:val="001C7AEA"/>
    <w:rsid w:val="001D170C"/>
    <w:rsid w:val="001D18C9"/>
    <w:rsid w:val="001D6649"/>
    <w:rsid w:val="001F39BD"/>
    <w:rsid w:val="001F5021"/>
    <w:rsid w:val="001F53D8"/>
    <w:rsid w:val="001F72CF"/>
    <w:rsid w:val="00203D44"/>
    <w:rsid w:val="002076C1"/>
    <w:rsid w:val="002078BF"/>
    <w:rsid w:val="00212DFA"/>
    <w:rsid w:val="00220A15"/>
    <w:rsid w:val="0022126E"/>
    <w:rsid w:val="00222E24"/>
    <w:rsid w:val="0022363D"/>
    <w:rsid w:val="002306CB"/>
    <w:rsid w:val="0023512D"/>
    <w:rsid w:val="002404B4"/>
    <w:rsid w:val="0024147D"/>
    <w:rsid w:val="0025187B"/>
    <w:rsid w:val="00254F4F"/>
    <w:rsid w:val="00263755"/>
    <w:rsid w:val="00266A19"/>
    <w:rsid w:val="00280D19"/>
    <w:rsid w:val="00283B92"/>
    <w:rsid w:val="00286291"/>
    <w:rsid w:val="00286AF6"/>
    <w:rsid w:val="00290D8F"/>
    <w:rsid w:val="00291460"/>
    <w:rsid w:val="0029258C"/>
    <w:rsid w:val="002A07E1"/>
    <w:rsid w:val="002A6237"/>
    <w:rsid w:val="002B0910"/>
    <w:rsid w:val="002B2BD3"/>
    <w:rsid w:val="002B4BA9"/>
    <w:rsid w:val="002B6883"/>
    <w:rsid w:val="002C3155"/>
    <w:rsid w:val="002C5F09"/>
    <w:rsid w:val="002C6D6A"/>
    <w:rsid w:val="002D71B7"/>
    <w:rsid w:val="002E07E5"/>
    <w:rsid w:val="002E10F2"/>
    <w:rsid w:val="002E1CE7"/>
    <w:rsid w:val="002E55ED"/>
    <w:rsid w:val="002E57B4"/>
    <w:rsid w:val="002E5B89"/>
    <w:rsid w:val="002F1A82"/>
    <w:rsid w:val="002F4919"/>
    <w:rsid w:val="00301758"/>
    <w:rsid w:val="0030330D"/>
    <w:rsid w:val="00304B33"/>
    <w:rsid w:val="00310A1B"/>
    <w:rsid w:val="003168F7"/>
    <w:rsid w:val="003169CA"/>
    <w:rsid w:val="003175A6"/>
    <w:rsid w:val="003224B3"/>
    <w:rsid w:val="00331C75"/>
    <w:rsid w:val="00334B6E"/>
    <w:rsid w:val="00343F2C"/>
    <w:rsid w:val="003473E8"/>
    <w:rsid w:val="00351A82"/>
    <w:rsid w:val="003547E8"/>
    <w:rsid w:val="00366689"/>
    <w:rsid w:val="003829F7"/>
    <w:rsid w:val="00383E91"/>
    <w:rsid w:val="00385B25"/>
    <w:rsid w:val="003861AB"/>
    <w:rsid w:val="0039051F"/>
    <w:rsid w:val="0039268A"/>
    <w:rsid w:val="003A3880"/>
    <w:rsid w:val="003A4BE4"/>
    <w:rsid w:val="003A5CA8"/>
    <w:rsid w:val="003B60D6"/>
    <w:rsid w:val="003C24A0"/>
    <w:rsid w:val="003C35A2"/>
    <w:rsid w:val="003C36FD"/>
    <w:rsid w:val="003C63EB"/>
    <w:rsid w:val="003D6624"/>
    <w:rsid w:val="003F0BD7"/>
    <w:rsid w:val="003F27A4"/>
    <w:rsid w:val="003F48BF"/>
    <w:rsid w:val="003F6B77"/>
    <w:rsid w:val="003F7941"/>
    <w:rsid w:val="004007A1"/>
    <w:rsid w:val="0040152A"/>
    <w:rsid w:val="00403765"/>
    <w:rsid w:val="00405284"/>
    <w:rsid w:val="00405803"/>
    <w:rsid w:val="00410F27"/>
    <w:rsid w:val="0041305B"/>
    <w:rsid w:val="00414C4B"/>
    <w:rsid w:val="00417E87"/>
    <w:rsid w:val="0042033A"/>
    <w:rsid w:val="00422AD5"/>
    <w:rsid w:val="0042640E"/>
    <w:rsid w:val="00427E63"/>
    <w:rsid w:val="00433095"/>
    <w:rsid w:val="0043396B"/>
    <w:rsid w:val="00435049"/>
    <w:rsid w:val="00435D9C"/>
    <w:rsid w:val="004437FD"/>
    <w:rsid w:val="00447F74"/>
    <w:rsid w:val="00450150"/>
    <w:rsid w:val="0045144B"/>
    <w:rsid w:val="00453304"/>
    <w:rsid w:val="004572BA"/>
    <w:rsid w:val="0046082B"/>
    <w:rsid w:val="00463E33"/>
    <w:rsid w:val="00464EDA"/>
    <w:rsid w:val="00465F0C"/>
    <w:rsid w:val="00476CD4"/>
    <w:rsid w:val="00476DB6"/>
    <w:rsid w:val="00476FAB"/>
    <w:rsid w:val="0047747A"/>
    <w:rsid w:val="004868C4"/>
    <w:rsid w:val="00486C1A"/>
    <w:rsid w:val="004914EC"/>
    <w:rsid w:val="004A4B87"/>
    <w:rsid w:val="004A750F"/>
    <w:rsid w:val="004B01DE"/>
    <w:rsid w:val="004B100E"/>
    <w:rsid w:val="004C0909"/>
    <w:rsid w:val="004C2A0C"/>
    <w:rsid w:val="004C2A33"/>
    <w:rsid w:val="004C3046"/>
    <w:rsid w:val="004C4025"/>
    <w:rsid w:val="004C49F7"/>
    <w:rsid w:val="004C6332"/>
    <w:rsid w:val="004C6E76"/>
    <w:rsid w:val="004D18DB"/>
    <w:rsid w:val="004D4B82"/>
    <w:rsid w:val="004D632E"/>
    <w:rsid w:val="004E1D0B"/>
    <w:rsid w:val="004E44FF"/>
    <w:rsid w:val="004E4900"/>
    <w:rsid w:val="004E54A3"/>
    <w:rsid w:val="004F2975"/>
    <w:rsid w:val="004F3177"/>
    <w:rsid w:val="004F75F3"/>
    <w:rsid w:val="004F7BEE"/>
    <w:rsid w:val="005004BF"/>
    <w:rsid w:val="00504E57"/>
    <w:rsid w:val="0052030D"/>
    <w:rsid w:val="00524014"/>
    <w:rsid w:val="00531844"/>
    <w:rsid w:val="00533A9F"/>
    <w:rsid w:val="00535EEC"/>
    <w:rsid w:val="00543DBC"/>
    <w:rsid w:val="00546244"/>
    <w:rsid w:val="00547FA3"/>
    <w:rsid w:val="005714D7"/>
    <w:rsid w:val="0057754A"/>
    <w:rsid w:val="00583458"/>
    <w:rsid w:val="005837CC"/>
    <w:rsid w:val="00584419"/>
    <w:rsid w:val="0058496A"/>
    <w:rsid w:val="00586628"/>
    <w:rsid w:val="00592319"/>
    <w:rsid w:val="005A122B"/>
    <w:rsid w:val="005A250C"/>
    <w:rsid w:val="005A32D5"/>
    <w:rsid w:val="005A4770"/>
    <w:rsid w:val="005B049F"/>
    <w:rsid w:val="005B2E9F"/>
    <w:rsid w:val="005B5781"/>
    <w:rsid w:val="005B76DA"/>
    <w:rsid w:val="005C11BA"/>
    <w:rsid w:val="005C124E"/>
    <w:rsid w:val="005C2D05"/>
    <w:rsid w:val="005C345A"/>
    <w:rsid w:val="005C44A8"/>
    <w:rsid w:val="005D1C4D"/>
    <w:rsid w:val="005D2AC6"/>
    <w:rsid w:val="005D2DF5"/>
    <w:rsid w:val="005D5036"/>
    <w:rsid w:val="005D6EF8"/>
    <w:rsid w:val="005D76F9"/>
    <w:rsid w:val="005E3477"/>
    <w:rsid w:val="005E4B4F"/>
    <w:rsid w:val="005E73E8"/>
    <w:rsid w:val="005F180B"/>
    <w:rsid w:val="005F50C2"/>
    <w:rsid w:val="005F60E6"/>
    <w:rsid w:val="00602C59"/>
    <w:rsid w:val="006059E4"/>
    <w:rsid w:val="00612F0A"/>
    <w:rsid w:val="00615EC4"/>
    <w:rsid w:val="00617C2F"/>
    <w:rsid w:val="00621A5D"/>
    <w:rsid w:val="00624156"/>
    <w:rsid w:val="00625695"/>
    <w:rsid w:val="006265AD"/>
    <w:rsid w:val="00630925"/>
    <w:rsid w:val="00634DC5"/>
    <w:rsid w:val="006353A3"/>
    <w:rsid w:val="006368D1"/>
    <w:rsid w:val="006422C4"/>
    <w:rsid w:val="006445B9"/>
    <w:rsid w:val="00655B55"/>
    <w:rsid w:val="006570E1"/>
    <w:rsid w:val="006576F3"/>
    <w:rsid w:val="00660CC1"/>
    <w:rsid w:val="00663639"/>
    <w:rsid w:val="00663BCD"/>
    <w:rsid w:val="00667608"/>
    <w:rsid w:val="00672484"/>
    <w:rsid w:val="0067342A"/>
    <w:rsid w:val="00673E20"/>
    <w:rsid w:val="00673E39"/>
    <w:rsid w:val="00680143"/>
    <w:rsid w:val="006802D7"/>
    <w:rsid w:val="00680CE4"/>
    <w:rsid w:val="00682977"/>
    <w:rsid w:val="00684D4E"/>
    <w:rsid w:val="00684D9B"/>
    <w:rsid w:val="00685E9A"/>
    <w:rsid w:val="00686314"/>
    <w:rsid w:val="0069251E"/>
    <w:rsid w:val="0069296A"/>
    <w:rsid w:val="006965B9"/>
    <w:rsid w:val="006A12F4"/>
    <w:rsid w:val="006A13ED"/>
    <w:rsid w:val="006A1A2B"/>
    <w:rsid w:val="006A3F65"/>
    <w:rsid w:val="006A5A5F"/>
    <w:rsid w:val="006A66E9"/>
    <w:rsid w:val="006B1816"/>
    <w:rsid w:val="006B32D0"/>
    <w:rsid w:val="006B5AEC"/>
    <w:rsid w:val="006B6FEE"/>
    <w:rsid w:val="006C3A58"/>
    <w:rsid w:val="006C439F"/>
    <w:rsid w:val="006D2CD5"/>
    <w:rsid w:val="006D32F9"/>
    <w:rsid w:val="006D4C66"/>
    <w:rsid w:val="006D68BD"/>
    <w:rsid w:val="006E795C"/>
    <w:rsid w:val="006F0C9A"/>
    <w:rsid w:val="006F427B"/>
    <w:rsid w:val="006F47F6"/>
    <w:rsid w:val="006F7CFA"/>
    <w:rsid w:val="00702345"/>
    <w:rsid w:val="007025E9"/>
    <w:rsid w:val="00702B69"/>
    <w:rsid w:val="0070558D"/>
    <w:rsid w:val="00711066"/>
    <w:rsid w:val="00711E95"/>
    <w:rsid w:val="007145A2"/>
    <w:rsid w:val="00714959"/>
    <w:rsid w:val="00715720"/>
    <w:rsid w:val="007172DF"/>
    <w:rsid w:val="00717A61"/>
    <w:rsid w:val="0072030D"/>
    <w:rsid w:val="0072250B"/>
    <w:rsid w:val="00723D22"/>
    <w:rsid w:val="00731D55"/>
    <w:rsid w:val="00733C2B"/>
    <w:rsid w:val="00734CAD"/>
    <w:rsid w:val="00737EC9"/>
    <w:rsid w:val="00743949"/>
    <w:rsid w:val="00744421"/>
    <w:rsid w:val="00745D14"/>
    <w:rsid w:val="0074669B"/>
    <w:rsid w:val="00747895"/>
    <w:rsid w:val="00752304"/>
    <w:rsid w:val="00754E5D"/>
    <w:rsid w:val="00755E17"/>
    <w:rsid w:val="00760875"/>
    <w:rsid w:val="00762B29"/>
    <w:rsid w:val="00762CB9"/>
    <w:rsid w:val="00764644"/>
    <w:rsid w:val="0076543A"/>
    <w:rsid w:val="00771443"/>
    <w:rsid w:val="00771DD4"/>
    <w:rsid w:val="00775B42"/>
    <w:rsid w:val="00776090"/>
    <w:rsid w:val="007808F1"/>
    <w:rsid w:val="00780A59"/>
    <w:rsid w:val="00781D52"/>
    <w:rsid w:val="007834D5"/>
    <w:rsid w:val="00783E50"/>
    <w:rsid w:val="00785CFF"/>
    <w:rsid w:val="00791735"/>
    <w:rsid w:val="00793A7F"/>
    <w:rsid w:val="0079485A"/>
    <w:rsid w:val="007A1743"/>
    <w:rsid w:val="007B019A"/>
    <w:rsid w:val="007B2A25"/>
    <w:rsid w:val="007B5CBB"/>
    <w:rsid w:val="007B628D"/>
    <w:rsid w:val="007B6757"/>
    <w:rsid w:val="007B7EC2"/>
    <w:rsid w:val="007C105E"/>
    <w:rsid w:val="007C5F5F"/>
    <w:rsid w:val="007C69A2"/>
    <w:rsid w:val="007D1E93"/>
    <w:rsid w:val="007E2207"/>
    <w:rsid w:val="007E2966"/>
    <w:rsid w:val="007E437F"/>
    <w:rsid w:val="007E52F7"/>
    <w:rsid w:val="007F158B"/>
    <w:rsid w:val="007F349D"/>
    <w:rsid w:val="007F6E88"/>
    <w:rsid w:val="00804E68"/>
    <w:rsid w:val="00806D0E"/>
    <w:rsid w:val="00807293"/>
    <w:rsid w:val="00807F0E"/>
    <w:rsid w:val="00811ABC"/>
    <w:rsid w:val="0081218A"/>
    <w:rsid w:val="00812298"/>
    <w:rsid w:val="00812C3A"/>
    <w:rsid w:val="00827064"/>
    <w:rsid w:val="00833546"/>
    <w:rsid w:val="00834A2E"/>
    <w:rsid w:val="00836069"/>
    <w:rsid w:val="00837AE4"/>
    <w:rsid w:val="00840736"/>
    <w:rsid w:val="008442C6"/>
    <w:rsid w:val="00851DD6"/>
    <w:rsid w:val="00860053"/>
    <w:rsid w:val="00861DBA"/>
    <w:rsid w:val="00873079"/>
    <w:rsid w:val="008757D7"/>
    <w:rsid w:val="008809C8"/>
    <w:rsid w:val="00883FB4"/>
    <w:rsid w:val="00891609"/>
    <w:rsid w:val="00894FFA"/>
    <w:rsid w:val="00896556"/>
    <w:rsid w:val="008A20E7"/>
    <w:rsid w:val="008A38A1"/>
    <w:rsid w:val="008A4E44"/>
    <w:rsid w:val="008B0551"/>
    <w:rsid w:val="008B1943"/>
    <w:rsid w:val="008B235F"/>
    <w:rsid w:val="008B2A07"/>
    <w:rsid w:val="008B382D"/>
    <w:rsid w:val="008B4F23"/>
    <w:rsid w:val="008B7F48"/>
    <w:rsid w:val="008C45A1"/>
    <w:rsid w:val="008C58B7"/>
    <w:rsid w:val="008C5E49"/>
    <w:rsid w:val="008C72B5"/>
    <w:rsid w:val="008D69AF"/>
    <w:rsid w:val="008D7965"/>
    <w:rsid w:val="008E11D1"/>
    <w:rsid w:val="008E329E"/>
    <w:rsid w:val="008E4363"/>
    <w:rsid w:val="008E55DA"/>
    <w:rsid w:val="008E6E09"/>
    <w:rsid w:val="008E7063"/>
    <w:rsid w:val="008F431A"/>
    <w:rsid w:val="00901386"/>
    <w:rsid w:val="009154C9"/>
    <w:rsid w:val="009256F2"/>
    <w:rsid w:val="00925BD6"/>
    <w:rsid w:val="00925E3B"/>
    <w:rsid w:val="0092642A"/>
    <w:rsid w:val="009367B7"/>
    <w:rsid w:val="009402FD"/>
    <w:rsid w:val="0094177D"/>
    <w:rsid w:val="00943D2A"/>
    <w:rsid w:val="00944A5D"/>
    <w:rsid w:val="009471C8"/>
    <w:rsid w:val="0095360F"/>
    <w:rsid w:val="009545DD"/>
    <w:rsid w:val="00960375"/>
    <w:rsid w:val="00960664"/>
    <w:rsid w:val="00963D5C"/>
    <w:rsid w:val="00963FA9"/>
    <w:rsid w:val="00971AED"/>
    <w:rsid w:val="00973337"/>
    <w:rsid w:val="00982036"/>
    <w:rsid w:val="009902E3"/>
    <w:rsid w:val="00990928"/>
    <w:rsid w:val="009A0869"/>
    <w:rsid w:val="009A4298"/>
    <w:rsid w:val="009B1E0C"/>
    <w:rsid w:val="009B210B"/>
    <w:rsid w:val="009B226F"/>
    <w:rsid w:val="009B33D7"/>
    <w:rsid w:val="009B3481"/>
    <w:rsid w:val="009C40E5"/>
    <w:rsid w:val="009C5A9A"/>
    <w:rsid w:val="009C7C77"/>
    <w:rsid w:val="009D7519"/>
    <w:rsid w:val="009D7581"/>
    <w:rsid w:val="009D7B23"/>
    <w:rsid w:val="009E02AF"/>
    <w:rsid w:val="009F4CC7"/>
    <w:rsid w:val="009F7465"/>
    <w:rsid w:val="00A03FA8"/>
    <w:rsid w:val="00A067CB"/>
    <w:rsid w:val="00A107C4"/>
    <w:rsid w:val="00A237AB"/>
    <w:rsid w:val="00A312AC"/>
    <w:rsid w:val="00A3183D"/>
    <w:rsid w:val="00A33B12"/>
    <w:rsid w:val="00A33CD8"/>
    <w:rsid w:val="00A34464"/>
    <w:rsid w:val="00A411BE"/>
    <w:rsid w:val="00A42AF1"/>
    <w:rsid w:val="00A42B2F"/>
    <w:rsid w:val="00A502C3"/>
    <w:rsid w:val="00A55FBB"/>
    <w:rsid w:val="00A5603A"/>
    <w:rsid w:val="00A65C3A"/>
    <w:rsid w:val="00A66921"/>
    <w:rsid w:val="00A6738F"/>
    <w:rsid w:val="00A70746"/>
    <w:rsid w:val="00A718E0"/>
    <w:rsid w:val="00A81133"/>
    <w:rsid w:val="00A817A7"/>
    <w:rsid w:val="00A849FF"/>
    <w:rsid w:val="00A854A1"/>
    <w:rsid w:val="00A85EAA"/>
    <w:rsid w:val="00A862F8"/>
    <w:rsid w:val="00A8702B"/>
    <w:rsid w:val="00A90CC8"/>
    <w:rsid w:val="00A91FE4"/>
    <w:rsid w:val="00A93DA0"/>
    <w:rsid w:val="00A9631A"/>
    <w:rsid w:val="00AA0AAA"/>
    <w:rsid w:val="00AA4367"/>
    <w:rsid w:val="00AA491A"/>
    <w:rsid w:val="00AB6493"/>
    <w:rsid w:val="00AC10D8"/>
    <w:rsid w:val="00AC2978"/>
    <w:rsid w:val="00AC300A"/>
    <w:rsid w:val="00AC3561"/>
    <w:rsid w:val="00AC5075"/>
    <w:rsid w:val="00AD0D6D"/>
    <w:rsid w:val="00AD11C2"/>
    <w:rsid w:val="00AD2DDB"/>
    <w:rsid w:val="00AD7150"/>
    <w:rsid w:val="00AE21F3"/>
    <w:rsid w:val="00AE57B3"/>
    <w:rsid w:val="00AE5A2F"/>
    <w:rsid w:val="00AE6176"/>
    <w:rsid w:val="00AF2C1C"/>
    <w:rsid w:val="00B0126D"/>
    <w:rsid w:val="00B020D8"/>
    <w:rsid w:val="00B05C61"/>
    <w:rsid w:val="00B101F4"/>
    <w:rsid w:val="00B16A34"/>
    <w:rsid w:val="00B17B9E"/>
    <w:rsid w:val="00B20868"/>
    <w:rsid w:val="00B21191"/>
    <w:rsid w:val="00B268AE"/>
    <w:rsid w:val="00B27012"/>
    <w:rsid w:val="00B30DBB"/>
    <w:rsid w:val="00B311BA"/>
    <w:rsid w:val="00B329B0"/>
    <w:rsid w:val="00B34938"/>
    <w:rsid w:val="00B34E0F"/>
    <w:rsid w:val="00B3563E"/>
    <w:rsid w:val="00B40C64"/>
    <w:rsid w:val="00B4222C"/>
    <w:rsid w:val="00B4606E"/>
    <w:rsid w:val="00B52FE9"/>
    <w:rsid w:val="00B544A3"/>
    <w:rsid w:val="00B566B8"/>
    <w:rsid w:val="00B60589"/>
    <w:rsid w:val="00B615CA"/>
    <w:rsid w:val="00B65725"/>
    <w:rsid w:val="00B662F2"/>
    <w:rsid w:val="00B66AB0"/>
    <w:rsid w:val="00B771D8"/>
    <w:rsid w:val="00B80D3E"/>
    <w:rsid w:val="00B81B98"/>
    <w:rsid w:val="00B91EC4"/>
    <w:rsid w:val="00B95DA8"/>
    <w:rsid w:val="00BA165E"/>
    <w:rsid w:val="00BA20D7"/>
    <w:rsid w:val="00BA2A64"/>
    <w:rsid w:val="00BA36E4"/>
    <w:rsid w:val="00BA79EC"/>
    <w:rsid w:val="00BB3E66"/>
    <w:rsid w:val="00BB7335"/>
    <w:rsid w:val="00BC39A3"/>
    <w:rsid w:val="00BC3BF7"/>
    <w:rsid w:val="00BC61C7"/>
    <w:rsid w:val="00BC669E"/>
    <w:rsid w:val="00BD03B7"/>
    <w:rsid w:val="00BD0CC4"/>
    <w:rsid w:val="00BD5147"/>
    <w:rsid w:val="00BE422A"/>
    <w:rsid w:val="00BE700E"/>
    <w:rsid w:val="00BF3A97"/>
    <w:rsid w:val="00BF4363"/>
    <w:rsid w:val="00C0113C"/>
    <w:rsid w:val="00C023A1"/>
    <w:rsid w:val="00C03239"/>
    <w:rsid w:val="00C17B20"/>
    <w:rsid w:val="00C204C4"/>
    <w:rsid w:val="00C25441"/>
    <w:rsid w:val="00C30286"/>
    <w:rsid w:val="00C33BE1"/>
    <w:rsid w:val="00C4137D"/>
    <w:rsid w:val="00C44850"/>
    <w:rsid w:val="00C44F22"/>
    <w:rsid w:val="00C524C9"/>
    <w:rsid w:val="00C532A8"/>
    <w:rsid w:val="00C53C8D"/>
    <w:rsid w:val="00C54ADF"/>
    <w:rsid w:val="00C65DB2"/>
    <w:rsid w:val="00C65FF8"/>
    <w:rsid w:val="00C7151D"/>
    <w:rsid w:val="00C742C6"/>
    <w:rsid w:val="00C754AC"/>
    <w:rsid w:val="00C75F14"/>
    <w:rsid w:val="00C76591"/>
    <w:rsid w:val="00C82183"/>
    <w:rsid w:val="00C822AF"/>
    <w:rsid w:val="00C86A59"/>
    <w:rsid w:val="00C92DAD"/>
    <w:rsid w:val="00C97ED8"/>
    <w:rsid w:val="00CA28CD"/>
    <w:rsid w:val="00CA46F7"/>
    <w:rsid w:val="00CA51BC"/>
    <w:rsid w:val="00CA5918"/>
    <w:rsid w:val="00CB0205"/>
    <w:rsid w:val="00CC6CD4"/>
    <w:rsid w:val="00CD06C4"/>
    <w:rsid w:val="00CD27D1"/>
    <w:rsid w:val="00CD2D9E"/>
    <w:rsid w:val="00CD3E0F"/>
    <w:rsid w:val="00CD5199"/>
    <w:rsid w:val="00CD5A63"/>
    <w:rsid w:val="00CD6A9E"/>
    <w:rsid w:val="00CD7709"/>
    <w:rsid w:val="00CE3946"/>
    <w:rsid w:val="00CF10ED"/>
    <w:rsid w:val="00CF2460"/>
    <w:rsid w:val="00CF69F6"/>
    <w:rsid w:val="00CF6F55"/>
    <w:rsid w:val="00CF7EFD"/>
    <w:rsid w:val="00D003C3"/>
    <w:rsid w:val="00D00E63"/>
    <w:rsid w:val="00D04903"/>
    <w:rsid w:val="00D06159"/>
    <w:rsid w:val="00D06210"/>
    <w:rsid w:val="00D12F49"/>
    <w:rsid w:val="00D15D9B"/>
    <w:rsid w:val="00D170D6"/>
    <w:rsid w:val="00D271C4"/>
    <w:rsid w:val="00D301C0"/>
    <w:rsid w:val="00D34AFB"/>
    <w:rsid w:val="00D3565C"/>
    <w:rsid w:val="00D379A6"/>
    <w:rsid w:val="00D40C6B"/>
    <w:rsid w:val="00D424DF"/>
    <w:rsid w:val="00D5062F"/>
    <w:rsid w:val="00D548AE"/>
    <w:rsid w:val="00D65D54"/>
    <w:rsid w:val="00D70722"/>
    <w:rsid w:val="00D71DA8"/>
    <w:rsid w:val="00D72068"/>
    <w:rsid w:val="00D81EEB"/>
    <w:rsid w:val="00D84968"/>
    <w:rsid w:val="00D87599"/>
    <w:rsid w:val="00D90C2D"/>
    <w:rsid w:val="00D96FE7"/>
    <w:rsid w:val="00D97E2F"/>
    <w:rsid w:val="00DA2A4F"/>
    <w:rsid w:val="00DA46D7"/>
    <w:rsid w:val="00DA534D"/>
    <w:rsid w:val="00DB0A6F"/>
    <w:rsid w:val="00DB1559"/>
    <w:rsid w:val="00DB7E4E"/>
    <w:rsid w:val="00DC0A27"/>
    <w:rsid w:val="00DD057C"/>
    <w:rsid w:val="00DD108A"/>
    <w:rsid w:val="00DD71E9"/>
    <w:rsid w:val="00DE0625"/>
    <w:rsid w:val="00DE2066"/>
    <w:rsid w:val="00DE7851"/>
    <w:rsid w:val="00DF05E2"/>
    <w:rsid w:val="00DF7285"/>
    <w:rsid w:val="00DF72BA"/>
    <w:rsid w:val="00E02952"/>
    <w:rsid w:val="00E035C5"/>
    <w:rsid w:val="00E129DD"/>
    <w:rsid w:val="00E13790"/>
    <w:rsid w:val="00E14433"/>
    <w:rsid w:val="00E14B4F"/>
    <w:rsid w:val="00E14C9F"/>
    <w:rsid w:val="00E22214"/>
    <w:rsid w:val="00E261EC"/>
    <w:rsid w:val="00E3096B"/>
    <w:rsid w:val="00E30D3B"/>
    <w:rsid w:val="00E36C2B"/>
    <w:rsid w:val="00E376AD"/>
    <w:rsid w:val="00E37A38"/>
    <w:rsid w:val="00E37A99"/>
    <w:rsid w:val="00E4151C"/>
    <w:rsid w:val="00E42A60"/>
    <w:rsid w:val="00E4513C"/>
    <w:rsid w:val="00E46030"/>
    <w:rsid w:val="00E50028"/>
    <w:rsid w:val="00E51B1B"/>
    <w:rsid w:val="00E55346"/>
    <w:rsid w:val="00E5534F"/>
    <w:rsid w:val="00E6407F"/>
    <w:rsid w:val="00E670B6"/>
    <w:rsid w:val="00E72BD0"/>
    <w:rsid w:val="00E72EEA"/>
    <w:rsid w:val="00E73902"/>
    <w:rsid w:val="00E75FB7"/>
    <w:rsid w:val="00E76009"/>
    <w:rsid w:val="00E815C4"/>
    <w:rsid w:val="00E833B9"/>
    <w:rsid w:val="00E8462C"/>
    <w:rsid w:val="00E86457"/>
    <w:rsid w:val="00E90435"/>
    <w:rsid w:val="00E90CB8"/>
    <w:rsid w:val="00E914EE"/>
    <w:rsid w:val="00EA10AB"/>
    <w:rsid w:val="00EA6E51"/>
    <w:rsid w:val="00EB3A34"/>
    <w:rsid w:val="00EB6683"/>
    <w:rsid w:val="00EC4749"/>
    <w:rsid w:val="00EC4E43"/>
    <w:rsid w:val="00EC677F"/>
    <w:rsid w:val="00EC79BC"/>
    <w:rsid w:val="00ED41E5"/>
    <w:rsid w:val="00ED55BB"/>
    <w:rsid w:val="00ED5C82"/>
    <w:rsid w:val="00ED6C90"/>
    <w:rsid w:val="00EE100E"/>
    <w:rsid w:val="00EE66D9"/>
    <w:rsid w:val="00EF027A"/>
    <w:rsid w:val="00EF0415"/>
    <w:rsid w:val="00EF1809"/>
    <w:rsid w:val="00EF2A88"/>
    <w:rsid w:val="00EF3DB7"/>
    <w:rsid w:val="00EF4B2B"/>
    <w:rsid w:val="00EF57E7"/>
    <w:rsid w:val="00F003CC"/>
    <w:rsid w:val="00F00A7E"/>
    <w:rsid w:val="00F04860"/>
    <w:rsid w:val="00F0652A"/>
    <w:rsid w:val="00F11D5A"/>
    <w:rsid w:val="00F14423"/>
    <w:rsid w:val="00F153D1"/>
    <w:rsid w:val="00F15C8F"/>
    <w:rsid w:val="00F22E29"/>
    <w:rsid w:val="00F2459C"/>
    <w:rsid w:val="00F30360"/>
    <w:rsid w:val="00F30897"/>
    <w:rsid w:val="00F348F4"/>
    <w:rsid w:val="00F40B48"/>
    <w:rsid w:val="00F43904"/>
    <w:rsid w:val="00F45387"/>
    <w:rsid w:val="00F46247"/>
    <w:rsid w:val="00F5408D"/>
    <w:rsid w:val="00F543B7"/>
    <w:rsid w:val="00F55340"/>
    <w:rsid w:val="00F56447"/>
    <w:rsid w:val="00F669D3"/>
    <w:rsid w:val="00F756E8"/>
    <w:rsid w:val="00F830AC"/>
    <w:rsid w:val="00F85DFA"/>
    <w:rsid w:val="00F90F50"/>
    <w:rsid w:val="00FA0CDF"/>
    <w:rsid w:val="00FA1DEF"/>
    <w:rsid w:val="00FA640E"/>
    <w:rsid w:val="00FA6DB3"/>
    <w:rsid w:val="00FA7DAE"/>
    <w:rsid w:val="00FB165F"/>
    <w:rsid w:val="00FB2073"/>
    <w:rsid w:val="00FC0237"/>
    <w:rsid w:val="00FC105B"/>
    <w:rsid w:val="00FC5D3D"/>
    <w:rsid w:val="00FD0223"/>
    <w:rsid w:val="00FD0DCB"/>
    <w:rsid w:val="00FD3916"/>
    <w:rsid w:val="00FD5C4E"/>
    <w:rsid w:val="00FE0697"/>
    <w:rsid w:val="00FE472F"/>
    <w:rsid w:val="00FE48B4"/>
    <w:rsid w:val="00FE4E03"/>
    <w:rsid w:val="00FE768D"/>
    <w:rsid w:val="00FF1324"/>
    <w:rsid w:val="00FF23D2"/>
    <w:rsid w:val="00FF37FC"/>
    <w:rsid w:val="00FF4457"/>
    <w:rsid w:val="00FF5C6A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1A2B"/>
    <w:pPr>
      <w:keepNext/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1A2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6A1A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A1A2B"/>
    <w:pPr>
      <w:ind w:firstLine="90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6A1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A1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A2B"/>
    <w:pPr>
      <w:ind w:left="720"/>
      <w:contextualSpacing/>
    </w:pPr>
  </w:style>
  <w:style w:type="table" w:styleId="a8">
    <w:name w:val="Table Grid"/>
    <w:basedOn w:val="a1"/>
    <w:uiPriority w:val="59"/>
    <w:rsid w:val="003D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B0D4-4653-429D-91DC-C2F581EC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2017-09-07T07:16:00Z</cp:lastPrinted>
  <dcterms:created xsi:type="dcterms:W3CDTF">2017-09-06T07:12:00Z</dcterms:created>
  <dcterms:modified xsi:type="dcterms:W3CDTF">2017-09-07T07:34:00Z</dcterms:modified>
</cp:coreProperties>
</file>